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98F" w:rsidRPr="00CD650C" w:rsidRDefault="00DE4EC4" w:rsidP="00DE4EC4">
      <w:pPr>
        <w:ind w:left="50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r w:rsidR="008F598F" w:rsidRPr="00CD650C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8F598F" w:rsidRPr="00CD650C">
        <w:rPr>
          <w:rFonts w:ascii="Times New Roman" w:hAnsi="Times New Roman" w:cs="Times New Roman"/>
          <w:b/>
          <w:sz w:val="24"/>
          <w:szCs w:val="24"/>
        </w:rPr>
        <w:t xml:space="preserve"> nr.2</w:t>
      </w:r>
      <w:r w:rsidR="00DB3CB3" w:rsidRPr="00CD650C">
        <w:rPr>
          <w:rFonts w:ascii="Times New Roman" w:hAnsi="Times New Roman" w:cs="Times New Roman"/>
          <w:b/>
          <w:sz w:val="24"/>
          <w:szCs w:val="24"/>
        </w:rPr>
        <w:tab/>
      </w:r>
    </w:p>
    <w:p w:rsidR="00DB3CB3" w:rsidRPr="00C25F86" w:rsidRDefault="008F598F" w:rsidP="008F598F">
      <w:pPr>
        <w:ind w:left="6480"/>
        <w:rPr>
          <w:rFonts w:ascii="Times New Roman" w:hAnsi="Times New Roman" w:cs="Times New Roman"/>
          <w:b/>
          <w:sz w:val="24"/>
          <w:szCs w:val="24"/>
        </w:rPr>
      </w:pPr>
      <w:r w:rsidRPr="00C25F8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B3CB3" w:rsidRPr="00C25F86">
        <w:rPr>
          <w:rFonts w:ascii="Times New Roman" w:hAnsi="Times New Roman" w:cs="Times New Roman"/>
          <w:b/>
          <w:sz w:val="24"/>
          <w:szCs w:val="24"/>
        </w:rPr>
        <w:t>FORMULAR nr. 2</w:t>
      </w:r>
    </w:p>
    <w:p w:rsidR="00DB3CB3" w:rsidRPr="00BC4F93" w:rsidRDefault="00DB3CB3" w:rsidP="00DB3CB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B3CB3" w:rsidRPr="00BC4F93" w:rsidRDefault="00DB3CB3" w:rsidP="00DB3CB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BC4F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="009E3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F93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BC4F93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892F91" w:rsidRDefault="00892F91"/>
    <w:p w:rsidR="00DB3CB3" w:rsidRPr="008F598F" w:rsidRDefault="00DB3CB3" w:rsidP="00012EF5">
      <w:pPr>
        <w:jc w:val="center"/>
        <w:rPr>
          <w:rFonts w:ascii="Times New Roman" w:hAnsi="Times New Roman" w:cs="Times New Roman"/>
          <w:b/>
        </w:rPr>
      </w:pPr>
      <w:r w:rsidRPr="008F598F">
        <w:rPr>
          <w:rFonts w:ascii="Times New Roman" w:hAnsi="Times New Roman" w:cs="Times New Roman"/>
          <w:b/>
        </w:rPr>
        <w:t>FORMULAR DE OFERTĂ</w:t>
      </w:r>
      <w:r w:rsidR="005526EE" w:rsidRPr="008F598F">
        <w:rPr>
          <w:rFonts w:ascii="Times New Roman" w:hAnsi="Times New Roman" w:cs="Times New Roman"/>
          <w:b/>
        </w:rPr>
        <w:t xml:space="preserve"> PER LOCALITATE</w:t>
      </w:r>
    </w:p>
    <w:p w:rsidR="00DB3CB3" w:rsidRPr="008F598F" w:rsidRDefault="00DB3CB3" w:rsidP="009E34A1">
      <w:pPr>
        <w:tabs>
          <w:tab w:val="left" w:pos="1140"/>
        </w:tabs>
        <w:spacing w:line="240" w:lineRule="auto"/>
        <w:rPr>
          <w:rFonts w:ascii="Times New Roman" w:hAnsi="Times New Roman"/>
        </w:rPr>
      </w:pPr>
      <w:r w:rsidRPr="008F598F">
        <w:rPr>
          <w:rFonts w:ascii="Times New Roman" w:hAnsi="Times New Roman" w:cs="Times New Roman"/>
          <w:b/>
        </w:rPr>
        <w:tab/>
      </w:r>
      <w:proofErr w:type="spellStart"/>
      <w:proofErr w:type="gramStart"/>
      <w:r w:rsidRPr="008F598F">
        <w:rPr>
          <w:rFonts w:ascii="Times New Roman" w:hAnsi="Times New Roman" w:cs="Times New Roman"/>
          <w:b/>
        </w:rPr>
        <w:t>Către</w:t>
      </w:r>
      <w:proofErr w:type="spellEnd"/>
      <w:r w:rsidR="009E34A1" w:rsidRPr="008F598F">
        <w:rPr>
          <w:rFonts w:ascii="Times New Roman" w:hAnsi="Times New Roman" w:cs="Times New Roman"/>
          <w:b/>
        </w:rPr>
        <w:t xml:space="preserve">  </w:t>
      </w:r>
      <w:proofErr w:type="spellStart"/>
      <w:r w:rsidR="005848F5" w:rsidRPr="008F598F">
        <w:rPr>
          <w:rFonts w:ascii="Times New Roman" w:hAnsi="Times New Roman" w:cs="Times New Roman"/>
          <w:b/>
        </w:rPr>
        <w:t>Unitatea</w:t>
      </w:r>
      <w:proofErr w:type="spellEnd"/>
      <w:proofErr w:type="gramEnd"/>
      <w:r w:rsidR="005848F5" w:rsidRPr="008F598F">
        <w:rPr>
          <w:rFonts w:ascii="Times New Roman" w:hAnsi="Times New Roman" w:cs="Times New Roman"/>
          <w:b/>
        </w:rPr>
        <w:t xml:space="preserve"> </w:t>
      </w:r>
      <w:proofErr w:type="spellStart"/>
      <w:r w:rsidR="005848F5" w:rsidRPr="008F598F">
        <w:rPr>
          <w:rFonts w:ascii="Times New Roman" w:hAnsi="Times New Roman" w:cs="Times New Roman"/>
          <w:b/>
        </w:rPr>
        <w:t>Militară</w:t>
      </w:r>
      <w:proofErr w:type="spellEnd"/>
      <w:r w:rsidR="005848F5" w:rsidRPr="008F598F">
        <w:rPr>
          <w:rFonts w:ascii="Times New Roman" w:hAnsi="Times New Roman" w:cs="Times New Roman"/>
          <w:b/>
        </w:rPr>
        <w:t xml:space="preserve"> 02534 </w:t>
      </w:r>
      <w:proofErr w:type="spellStart"/>
      <w:r w:rsidR="005848F5" w:rsidRPr="008F598F">
        <w:rPr>
          <w:rFonts w:ascii="Times New Roman" w:hAnsi="Times New Roman" w:cs="Times New Roman"/>
          <w:b/>
        </w:rPr>
        <w:t>Iași</w:t>
      </w:r>
      <w:proofErr w:type="spellEnd"/>
      <w:r w:rsidR="005848F5" w:rsidRPr="008F598F">
        <w:rPr>
          <w:rFonts w:ascii="Times New Roman" w:hAnsi="Times New Roman" w:cs="Times New Roman"/>
          <w:b/>
        </w:rPr>
        <w:t xml:space="preserve"> (</w:t>
      </w:r>
      <w:proofErr w:type="spellStart"/>
      <w:r w:rsidR="009E34A1" w:rsidRPr="008F598F">
        <w:rPr>
          <w:rFonts w:ascii="Times New Roman" w:hAnsi="Times New Roman"/>
        </w:rPr>
        <w:t>Spitalul</w:t>
      </w:r>
      <w:proofErr w:type="spellEnd"/>
      <w:r w:rsidR="009E34A1" w:rsidRPr="008F598F">
        <w:rPr>
          <w:rFonts w:ascii="Times New Roman" w:hAnsi="Times New Roman"/>
        </w:rPr>
        <w:t xml:space="preserve"> </w:t>
      </w:r>
      <w:r w:rsidR="00F35059" w:rsidRPr="008F598F">
        <w:rPr>
          <w:rFonts w:ascii="Times New Roman" w:hAnsi="Times New Roman"/>
        </w:rPr>
        <w:t xml:space="preserve">Clinic </w:t>
      </w:r>
      <w:proofErr w:type="spellStart"/>
      <w:r w:rsidR="009E34A1" w:rsidRPr="008F598F">
        <w:rPr>
          <w:rFonts w:ascii="Times New Roman" w:hAnsi="Times New Roman"/>
        </w:rPr>
        <w:t>Militar</w:t>
      </w:r>
      <w:proofErr w:type="spellEnd"/>
      <w:r w:rsidR="009E34A1" w:rsidRPr="008F598F">
        <w:rPr>
          <w:rFonts w:ascii="Times New Roman" w:hAnsi="Times New Roman"/>
        </w:rPr>
        <w:t xml:space="preserve"> de </w:t>
      </w:r>
      <w:proofErr w:type="spellStart"/>
      <w:r w:rsidR="009E34A1" w:rsidRPr="008F598F">
        <w:rPr>
          <w:rFonts w:ascii="Times New Roman" w:hAnsi="Times New Roman"/>
        </w:rPr>
        <w:t>Urgenţă</w:t>
      </w:r>
      <w:proofErr w:type="spellEnd"/>
      <w:r w:rsidR="009E34A1" w:rsidRPr="008F598F">
        <w:rPr>
          <w:rFonts w:ascii="Times New Roman" w:hAnsi="Times New Roman"/>
        </w:rPr>
        <w:t xml:space="preserve"> „dr. </w:t>
      </w:r>
      <w:proofErr w:type="spellStart"/>
      <w:r w:rsidR="009E34A1" w:rsidRPr="008F598F">
        <w:rPr>
          <w:rFonts w:ascii="Times New Roman" w:hAnsi="Times New Roman"/>
        </w:rPr>
        <w:t>Iacob</w:t>
      </w:r>
      <w:proofErr w:type="spellEnd"/>
      <w:r w:rsidR="009E34A1" w:rsidRPr="008F598F">
        <w:rPr>
          <w:rFonts w:ascii="Times New Roman" w:hAnsi="Times New Roman"/>
        </w:rPr>
        <w:t xml:space="preserve"> </w:t>
      </w:r>
      <w:proofErr w:type="spellStart"/>
      <w:r w:rsidR="009E34A1" w:rsidRPr="008F598F">
        <w:rPr>
          <w:rFonts w:ascii="Times New Roman" w:hAnsi="Times New Roman"/>
        </w:rPr>
        <w:t>Czihac</w:t>
      </w:r>
      <w:proofErr w:type="spellEnd"/>
      <w:r w:rsidR="009E34A1" w:rsidRPr="008F598F">
        <w:rPr>
          <w:rFonts w:ascii="Times New Roman" w:hAnsi="Times New Roman"/>
        </w:rPr>
        <w:t xml:space="preserve">” </w:t>
      </w:r>
      <w:proofErr w:type="spellStart"/>
      <w:r w:rsidR="009E34A1" w:rsidRPr="008F598F">
        <w:rPr>
          <w:rFonts w:ascii="Times New Roman" w:hAnsi="Times New Roman"/>
        </w:rPr>
        <w:t>Iași</w:t>
      </w:r>
      <w:proofErr w:type="spellEnd"/>
      <w:r w:rsidR="005848F5" w:rsidRPr="008F598F">
        <w:rPr>
          <w:rFonts w:ascii="Times New Roman" w:hAnsi="Times New Roman"/>
        </w:rPr>
        <w:t>)</w:t>
      </w:r>
      <w:r w:rsidR="009E34A1" w:rsidRPr="008F598F">
        <w:tab/>
      </w:r>
    </w:p>
    <w:p w:rsidR="00DB3CB3" w:rsidRPr="008F598F" w:rsidRDefault="00892F91" w:rsidP="002C310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8F598F">
        <w:rPr>
          <w:rFonts w:ascii="Times New Roman" w:hAnsi="Times New Roman" w:cs="Times New Roman"/>
        </w:rPr>
        <w:t>Examinând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caietul</w:t>
      </w:r>
      <w:proofErr w:type="spellEnd"/>
      <w:r w:rsidRPr="008F598F">
        <w:rPr>
          <w:rFonts w:ascii="Times New Roman" w:hAnsi="Times New Roman" w:cs="Times New Roman"/>
        </w:rPr>
        <w:t xml:space="preserve"> de </w:t>
      </w:r>
      <w:proofErr w:type="spellStart"/>
      <w:r w:rsidRPr="008F598F">
        <w:rPr>
          <w:rFonts w:ascii="Times New Roman" w:hAnsi="Times New Roman" w:cs="Times New Roman"/>
        </w:rPr>
        <w:t>sarcini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și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proiectul</w:t>
      </w:r>
      <w:proofErr w:type="spellEnd"/>
      <w:r w:rsidR="00DB3CB3" w:rsidRPr="008F598F">
        <w:rPr>
          <w:rFonts w:ascii="Times New Roman" w:hAnsi="Times New Roman" w:cs="Times New Roman"/>
        </w:rPr>
        <w:t xml:space="preserve"> de con</w:t>
      </w:r>
      <w:r w:rsidR="00E84C64" w:rsidRPr="008F598F">
        <w:rPr>
          <w:rFonts w:ascii="Times New Roman" w:hAnsi="Times New Roman" w:cs="Times New Roman"/>
        </w:rPr>
        <w:t>tract</w:t>
      </w:r>
      <w:r w:rsidR="00DB3CB3" w:rsidRPr="008F598F">
        <w:rPr>
          <w:rFonts w:ascii="Times New Roman" w:hAnsi="Times New Roman" w:cs="Times New Roman"/>
        </w:rPr>
        <w:t xml:space="preserve">, </w:t>
      </w:r>
      <w:proofErr w:type="spellStart"/>
      <w:r w:rsidR="00DB3CB3" w:rsidRPr="008F598F">
        <w:rPr>
          <w:rFonts w:ascii="Times New Roman" w:hAnsi="Times New Roman" w:cs="Times New Roman"/>
        </w:rPr>
        <w:t>aplicabile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prezentei</w:t>
      </w:r>
      <w:proofErr w:type="spellEnd"/>
      <w:r w:rsidR="00E84C64" w:rsidRPr="008F598F">
        <w:rPr>
          <w:rFonts w:ascii="Times New Roman" w:hAnsi="Times New Roman" w:cs="Times New Roman"/>
        </w:rPr>
        <w:t xml:space="preserve"> </w:t>
      </w:r>
      <w:proofErr w:type="spellStart"/>
      <w:r w:rsidR="00E84C64" w:rsidRPr="008F598F">
        <w:rPr>
          <w:rFonts w:ascii="Times New Roman" w:hAnsi="Times New Roman" w:cs="Times New Roman"/>
        </w:rPr>
        <w:t>proceduri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subsemnații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reprezentanți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r w:rsidR="00DB3CB3" w:rsidRPr="008F598F">
        <w:rPr>
          <w:rFonts w:ascii="Times New Roman" w:hAnsi="Times New Roman" w:cs="Times New Roman"/>
        </w:rPr>
        <w:t>ai</w:t>
      </w:r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ofertantul</w:t>
      </w:r>
      <w:r w:rsidR="00256855" w:rsidRPr="008F598F">
        <w:rPr>
          <w:rFonts w:ascii="Times New Roman" w:hAnsi="Times New Roman" w:cs="Times New Roman"/>
        </w:rPr>
        <w:t>ui</w:t>
      </w:r>
      <w:proofErr w:type="spellEnd"/>
      <w:r w:rsidR="00256855" w:rsidRPr="008F598F">
        <w:rPr>
          <w:rFonts w:ascii="Times New Roman" w:hAnsi="Times New Roman" w:cs="Times New Roman"/>
        </w:rPr>
        <w:t xml:space="preserve"> __________________________</w:t>
      </w:r>
      <w:r w:rsidR="00DB3CB3" w:rsidRPr="008F598F">
        <w:rPr>
          <w:rFonts w:ascii="Times New Roman" w:hAnsi="Times New Roman" w:cs="Times New Roman"/>
        </w:rPr>
        <w:t>_____, (</w:t>
      </w:r>
      <w:proofErr w:type="spellStart"/>
      <w:r w:rsidR="00DB3CB3" w:rsidRPr="008F598F">
        <w:rPr>
          <w:rFonts w:ascii="Times New Roman" w:hAnsi="Times New Roman" w:cs="Times New Roman"/>
        </w:rPr>
        <w:t>denumirea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operatorului</w:t>
      </w:r>
      <w:proofErr w:type="spellEnd"/>
      <w:r w:rsidR="00DB3CB3" w:rsidRPr="008F598F">
        <w:rPr>
          <w:rFonts w:ascii="Times New Roman" w:hAnsi="Times New Roman" w:cs="Times New Roman"/>
        </w:rPr>
        <w:t xml:space="preserve"> economic)</w:t>
      </w:r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suntem</w:t>
      </w:r>
      <w:proofErr w:type="spellEnd"/>
      <w:r w:rsidR="00DB3CB3" w:rsidRPr="008F598F">
        <w:rPr>
          <w:rFonts w:ascii="Times New Roman" w:hAnsi="Times New Roman" w:cs="Times New Roman"/>
        </w:rPr>
        <w:t xml:space="preserve"> de </w:t>
      </w:r>
      <w:proofErr w:type="spellStart"/>
      <w:r w:rsidR="00D063F3" w:rsidRPr="008F598F">
        <w:rPr>
          <w:rFonts w:ascii="Times New Roman" w:hAnsi="Times New Roman" w:cs="Times New Roman"/>
        </w:rPr>
        <w:t>ac</w:t>
      </w:r>
      <w:r w:rsidR="009E34A1" w:rsidRPr="008F598F">
        <w:rPr>
          <w:rFonts w:ascii="Times New Roman" w:hAnsi="Times New Roman" w:cs="Times New Roman"/>
        </w:rPr>
        <w:t>ord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să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desfășurăm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toate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activitățile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necesare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pentru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eliberarea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rețetelor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pentru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beneficiarii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legali</w:t>
      </w:r>
      <w:proofErr w:type="spellEnd"/>
      <w:r w:rsidRPr="008F598F">
        <w:rPr>
          <w:rFonts w:ascii="Times New Roman" w:hAnsi="Times New Roman" w:cs="Times New Roman"/>
        </w:rPr>
        <w:t xml:space="preserve">, </w:t>
      </w:r>
      <w:proofErr w:type="spellStart"/>
      <w:r w:rsidRPr="008F598F">
        <w:rPr>
          <w:rFonts w:ascii="Times New Roman" w:hAnsi="Times New Roman" w:cs="Times New Roman"/>
        </w:rPr>
        <w:t>menționați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în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caietul</w:t>
      </w:r>
      <w:proofErr w:type="spellEnd"/>
      <w:r w:rsidRPr="008F598F">
        <w:rPr>
          <w:rFonts w:ascii="Times New Roman" w:hAnsi="Times New Roman" w:cs="Times New Roman"/>
        </w:rPr>
        <w:t xml:space="preserve"> de </w:t>
      </w:r>
      <w:proofErr w:type="spellStart"/>
      <w:r w:rsidRPr="008F598F">
        <w:rPr>
          <w:rFonts w:ascii="Times New Roman" w:hAnsi="Times New Roman" w:cs="Times New Roman"/>
        </w:rPr>
        <w:t>sarcini</w:t>
      </w:r>
      <w:proofErr w:type="spellEnd"/>
      <w:r w:rsidRPr="008F598F">
        <w:rPr>
          <w:rFonts w:ascii="Times New Roman" w:hAnsi="Times New Roman" w:cs="Times New Roman"/>
        </w:rPr>
        <w:t>,</w:t>
      </w:r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pentru</w:t>
      </w:r>
      <w:proofErr w:type="spellEnd"/>
      <w:r w:rsidR="00DB3CB3" w:rsidRPr="008F598F">
        <w:rPr>
          <w:rFonts w:ascii="Times New Roman" w:hAnsi="Times New Roman" w:cs="Times New Roman"/>
        </w:rPr>
        <w:t xml:space="preserve"> care </w:t>
      </w:r>
      <w:proofErr w:type="spellStart"/>
      <w:r w:rsidR="00DB3CB3" w:rsidRPr="008F598F">
        <w:rPr>
          <w:rFonts w:ascii="Times New Roman" w:hAnsi="Times New Roman" w:cs="Times New Roman"/>
        </w:rPr>
        <w:t>semnăm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con</w:t>
      </w:r>
      <w:r w:rsidR="00E84C64" w:rsidRPr="008F598F">
        <w:rPr>
          <w:rFonts w:ascii="Times New Roman" w:hAnsi="Times New Roman" w:cs="Times New Roman"/>
        </w:rPr>
        <w:t>tractul</w:t>
      </w:r>
      <w:proofErr w:type="spellEnd"/>
      <w:r w:rsidR="00DB3CB3" w:rsidRPr="008F598F">
        <w:rPr>
          <w:rFonts w:ascii="Times New Roman" w:hAnsi="Times New Roman" w:cs="Times New Roman"/>
        </w:rPr>
        <w:t xml:space="preserve"> cu </w:t>
      </w:r>
      <w:proofErr w:type="spellStart"/>
      <w:r w:rsidR="00DB3CB3" w:rsidRPr="008F598F">
        <w:rPr>
          <w:rFonts w:ascii="Times New Roman" w:hAnsi="Times New Roman" w:cs="Times New Roman"/>
        </w:rPr>
        <w:t>privire</w:t>
      </w:r>
      <w:proofErr w:type="spellEnd"/>
      <w:r w:rsidR="00DB3CB3" w:rsidRPr="008F598F">
        <w:rPr>
          <w:rFonts w:ascii="Times New Roman" w:hAnsi="Times New Roman" w:cs="Times New Roman"/>
        </w:rPr>
        <w:t xml:space="preserve"> la </w:t>
      </w:r>
      <w:proofErr w:type="spellStart"/>
      <w:r w:rsidR="00DB3CB3" w:rsidRPr="008F598F">
        <w:rPr>
          <w:rFonts w:ascii="Times New Roman" w:hAnsi="Times New Roman" w:cs="Times New Roman"/>
        </w:rPr>
        <w:t>decontarea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contribuției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personale</w:t>
      </w:r>
      <w:proofErr w:type="spellEnd"/>
      <w:r w:rsidR="00DB3CB3" w:rsidRPr="008F598F">
        <w:rPr>
          <w:rFonts w:ascii="Times New Roman" w:hAnsi="Times New Roman" w:cs="Times New Roman"/>
        </w:rPr>
        <w:t xml:space="preserve"> din </w:t>
      </w:r>
      <w:proofErr w:type="spellStart"/>
      <w:r w:rsidR="00DB3CB3" w:rsidRPr="008F598F">
        <w:rPr>
          <w:rFonts w:ascii="Times New Roman" w:hAnsi="Times New Roman" w:cs="Times New Roman"/>
        </w:rPr>
        <w:t>contravaloarea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medicamentelor</w:t>
      </w:r>
      <w:proofErr w:type="spellEnd"/>
      <w:r w:rsidR="00DB3CB3" w:rsidRPr="008F598F">
        <w:rPr>
          <w:rFonts w:ascii="Times New Roman" w:hAnsi="Times New Roman" w:cs="Times New Roman"/>
        </w:rPr>
        <w:t xml:space="preserve"> compensate</w:t>
      </w:r>
      <w:r w:rsidR="00C670BE" w:rsidRPr="008F598F">
        <w:rPr>
          <w:rFonts w:ascii="Times New Roman" w:hAnsi="Times New Roman" w:cs="Times New Roman"/>
        </w:rPr>
        <w:t>,</w:t>
      </w:r>
      <w:r w:rsidR="00DB3CB3" w:rsidRPr="008F598F">
        <w:rPr>
          <w:rFonts w:ascii="Times New Roman" w:hAnsi="Times New Roman" w:cs="Times New Roman"/>
        </w:rPr>
        <w:t xml:space="preserve"> </w:t>
      </w:r>
      <w:proofErr w:type="spellStart"/>
      <w:r w:rsidR="00DB3CB3" w:rsidRPr="008F598F">
        <w:rPr>
          <w:rFonts w:ascii="Times New Roman" w:hAnsi="Times New Roman" w:cs="Times New Roman"/>
        </w:rPr>
        <w:t>suportată</w:t>
      </w:r>
      <w:proofErr w:type="spellEnd"/>
      <w:r w:rsidR="00DB3CB3" w:rsidRPr="008F598F">
        <w:rPr>
          <w:rFonts w:ascii="Times New Roman" w:hAnsi="Times New Roman" w:cs="Times New Roman"/>
        </w:rPr>
        <w:t xml:space="preserve"> din </w:t>
      </w:r>
      <w:proofErr w:type="spellStart"/>
      <w:r w:rsidR="003F0BED" w:rsidRPr="008F598F">
        <w:rPr>
          <w:rFonts w:ascii="Times New Roman" w:hAnsi="Times New Roman" w:cs="Times New Roman"/>
        </w:rPr>
        <w:t>bugetul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3F0BED" w:rsidRPr="008F598F">
        <w:rPr>
          <w:rFonts w:ascii="Times New Roman" w:hAnsi="Times New Roman" w:cs="Times New Roman"/>
        </w:rPr>
        <w:t>M.A</w:t>
      </w:r>
      <w:r w:rsidRPr="008F598F">
        <w:rPr>
          <w:rFonts w:ascii="Times New Roman" w:hAnsi="Times New Roman" w:cs="Times New Roman"/>
        </w:rPr>
        <w:t>p</w:t>
      </w:r>
      <w:r w:rsidR="003F0BED" w:rsidRPr="008F598F">
        <w:rPr>
          <w:rFonts w:ascii="Times New Roman" w:hAnsi="Times New Roman" w:cs="Times New Roman"/>
        </w:rPr>
        <w:t>.</w:t>
      </w:r>
      <w:r w:rsidRPr="008F598F">
        <w:rPr>
          <w:rFonts w:ascii="Times New Roman" w:hAnsi="Times New Roman" w:cs="Times New Roman"/>
        </w:rPr>
        <w:t>N</w:t>
      </w:r>
      <w:proofErr w:type="spellEnd"/>
      <w:r w:rsidR="003F0BED" w:rsidRPr="008F598F">
        <w:rPr>
          <w:rFonts w:ascii="Times New Roman" w:hAnsi="Times New Roman" w:cs="Times New Roman"/>
        </w:rPr>
        <w:t xml:space="preserve">., </w:t>
      </w:r>
      <w:proofErr w:type="spellStart"/>
      <w:r w:rsidR="003F0BED" w:rsidRPr="008F598F">
        <w:rPr>
          <w:rFonts w:ascii="Times New Roman" w:hAnsi="Times New Roman" w:cs="Times New Roman"/>
        </w:rPr>
        <w:t>î</w:t>
      </w:r>
      <w:r w:rsidR="00256855" w:rsidRPr="008F598F">
        <w:rPr>
          <w:rFonts w:ascii="Times New Roman" w:hAnsi="Times New Roman" w:cs="Times New Roman"/>
        </w:rPr>
        <w:t>n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proofErr w:type="spellStart"/>
      <w:r w:rsidR="00256855" w:rsidRPr="008F598F">
        <w:rPr>
          <w:rFonts w:ascii="Times New Roman" w:hAnsi="Times New Roman" w:cs="Times New Roman"/>
        </w:rPr>
        <w:t>conformitate</w:t>
      </w:r>
      <w:proofErr w:type="spellEnd"/>
      <w:r w:rsidR="00256855" w:rsidRPr="008F598F">
        <w:rPr>
          <w:rFonts w:ascii="Times New Roman" w:hAnsi="Times New Roman" w:cs="Times New Roman"/>
        </w:rPr>
        <w:t xml:space="preserve"> cu </w:t>
      </w:r>
      <w:proofErr w:type="spellStart"/>
      <w:r w:rsidR="00256855" w:rsidRPr="008F598F">
        <w:rPr>
          <w:rFonts w:ascii="Times New Roman" w:hAnsi="Times New Roman" w:cs="Times New Roman"/>
        </w:rPr>
        <w:t>prevederile</w:t>
      </w:r>
      <w:proofErr w:type="spellEnd"/>
      <w:r w:rsidR="009E34A1" w:rsidRPr="008F598F">
        <w:rPr>
          <w:rFonts w:ascii="Times New Roman" w:hAnsi="Times New Roman" w:cs="Times New Roman"/>
        </w:rPr>
        <w:t xml:space="preserve"> </w:t>
      </w:r>
      <w:r w:rsidR="00CD6D5F" w:rsidRPr="008F598F">
        <w:rPr>
          <w:rFonts w:ascii="Times New Roman" w:hAnsi="Times New Roman" w:cs="Times New Roman"/>
          <w:lang w:val="ro-RO"/>
        </w:rPr>
        <w:t>și cerințele cuprinse în documentația mai sus menționată, pentru un discount conform tabelului de mai jos.</w:t>
      </w:r>
    </w:p>
    <w:p w:rsidR="00CD6D5F" w:rsidRPr="008F598F" w:rsidRDefault="00CD6D5F" w:rsidP="002C310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8F598F">
        <w:rPr>
          <w:rFonts w:ascii="Times New Roman" w:hAnsi="Times New Roman" w:cs="Times New Roman"/>
          <w:lang w:val="ro-RO"/>
        </w:rPr>
        <w:t>Ne angaj</w:t>
      </w:r>
      <w:r w:rsidR="009E34A1" w:rsidRPr="008F598F">
        <w:rPr>
          <w:rFonts w:ascii="Times New Roman" w:hAnsi="Times New Roman" w:cs="Times New Roman"/>
          <w:lang w:val="ro-RO"/>
        </w:rPr>
        <w:t>ă</w:t>
      </w:r>
      <w:r w:rsidRPr="008F598F">
        <w:rPr>
          <w:rFonts w:ascii="Times New Roman" w:hAnsi="Times New Roman" w:cs="Times New Roman"/>
          <w:lang w:val="ro-RO"/>
        </w:rPr>
        <w:t>m ca, în cazul în care oferta noastră este stabilită câștigătoare, să desfășurăm activitățile, în conformitate cu pr</w:t>
      </w:r>
      <w:r w:rsidR="00892F91" w:rsidRPr="008F598F">
        <w:rPr>
          <w:rFonts w:ascii="Times New Roman" w:hAnsi="Times New Roman" w:cs="Times New Roman"/>
          <w:lang w:val="ro-RO"/>
        </w:rPr>
        <w:t xml:space="preserve">evederile caietului de sarcini </w:t>
      </w:r>
      <w:r w:rsidRPr="008F598F">
        <w:rPr>
          <w:rFonts w:ascii="Times New Roman" w:hAnsi="Times New Roman" w:cs="Times New Roman"/>
          <w:lang w:val="ro-RO"/>
        </w:rPr>
        <w:t>și ale con</w:t>
      </w:r>
      <w:r w:rsidR="00E84C64" w:rsidRPr="008F598F">
        <w:rPr>
          <w:rFonts w:ascii="Times New Roman" w:hAnsi="Times New Roman" w:cs="Times New Roman"/>
          <w:lang w:val="ro-RO"/>
        </w:rPr>
        <w:t>tractului</w:t>
      </w:r>
      <w:r w:rsidRPr="008F598F">
        <w:rPr>
          <w:rFonts w:ascii="Times New Roman" w:hAnsi="Times New Roman" w:cs="Times New Roman"/>
          <w:lang w:val="ro-RO"/>
        </w:rPr>
        <w:t>.</w:t>
      </w:r>
    </w:p>
    <w:p w:rsidR="00CD6D5F" w:rsidRPr="008F598F" w:rsidRDefault="00CD6D5F" w:rsidP="002C310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8F598F">
        <w:rPr>
          <w:rFonts w:ascii="Times New Roman" w:hAnsi="Times New Roman" w:cs="Times New Roman"/>
          <w:lang w:val="ro-RO"/>
        </w:rPr>
        <w:t>Ne angajăm să menți</w:t>
      </w:r>
      <w:r w:rsidR="00892F91" w:rsidRPr="008F598F">
        <w:rPr>
          <w:rFonts w:ascii="Times New Roman" w:hAnsi="Times New Roman" w:cs="Times New Roman"/>
          <w:lang w:val="ro-RO"/>
        </w:rPr>
        <w:t>nem</w:t>
      </w:r>
      <w:r w:rsidRPr="008F598F">
        <w:rPr>
          <w:rFonts w:ascii="Times New Roman" w:hAnsi="Times New Roman" w:cs="Times New Roman"/>
          <w:lang w:val="ro-RO"/>
        </w:rPr>
        <w:t xml:space="preserve"> această ofertă valabilă până la data de </w:t>
      </w:r>
      <w:r w:rsidR="00C8313E" w:rsidRPr="008F598F">
        <w:rPr>
          <w:rFonts w:ascii="Times New Roman" w:hAnsi="Times New Roman" w:cs="Times New Roman"/>
          <w:lang w:val="ro-RO"/>
        </w:rPr>
        <w:t>31.12.</w:t>
      </w:r>
      <w:r w:rsidR="009E34A1" w:rsidRPr="008F598F">
        <w:rPr>
          <w:rFonts w:ascii="Times New Roman" w:hAnsi="Times New Roman" w:cs="Times New Roman"/>
          <w:lang w:val="ro-RO"/>
        </w:rPr>
        <w:t>202</w:t>
      </w:r>
      <w:r w:rsidR="005526EE" w:rsidRPr="008F598F">
        <w:rPr>
          <w:rFonts w:ascii="Times New Roman" w:hAnsi="Times New Roman" w:cs="Times New Roman"/>
          <w:lang w:val="ro-RO"/>
        </w:rPr>
        <w:t>4</w:t>
      </w:r>
      <w:r w:rsidR="009E34A1" w:rsidRPr="008F598F">
        <w:rPr>
          <w:rFonts w:ascii="Times New Roman" w:hAnsi="Times New Roman" w:cs="Times New Roman"/>
          <w:lang w:val="ro-RO"/>
        </w:rPr>
        <w:t xml:space="preserve"> </w:t>
      </w:r>
      <w:r w:rsidR="00892F91" w:rsidRPr="008F598F">
        <w:rPr>
          <w:rFonts w:ascii="Times New Roman" w:hAnsi="Times New Roman" w:cs="Times New Roman"/>
          <w:lang w:val="ro-RO"/>
        </w:rPr>
        <w:t>putând</w:t>
      </w:r>
      <w:r w:rsidRPr="008F598F">
        <w:rPr>
          <w:rFonts w:ascii="Times New Roman" w:hAnsi="Times New Roman" w:cs="Times New Roman"/>
          <w:lang w:val="ro-RO"/>
        </w:rPr>
        <w:t xml:space="preserve"> fi acceptată oricând înainte de expirarea perioadei de valabilitate.</w:t>
      </w:r>
    </w:p>
    <w:p w:rsidR="00151178" w:rsidRPr="008F598F" w:rsidRDefault="00151178" w:rsidP="002C310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8F598F">
        <w:rPr>
          <w:rFonts w:ascii="Times New Roman" w:hAnsi="Times New Roman" w:cs="Times New Roman"/>
          <w:lang w:val="ro-RO"/>
        </w:rPr>
        <w:t>Până la semnarea con</w:t>
      </w:r>
      <w:r w:rsidR="00E84C64" w:rsidRPr="008F598F">
        <w:rPr>
          <w:rFonts w:ascii="Times New Roman" w:hAnsi="Times New Roman" w:cs="Times New Roman"/>
          <w:lang w:val="ro-RO"/>
        </w:rPr>
        <w:t>tractului</w:t>
      </w:r>
      <w:r w:rsidRPr="008F598F">
        <w:rPr>
          <w:rFonts w:ascii="Times New Roman" w:hAnsi="Times New Roman" w:cs="Times New Roman"/>
          <w:lang w:val="ro-RO"/>
        </w:rPr>
        <w:t xml:space="preserve"> de către autoritatea </w:t>
      </w:r>
      <w:r w:rsidR="00E84C64" w:rsidRPr="008F598F">
        <w:rPr>
          <w:rFonts w:ascii="Times New Roman" w:hAnsi="Times New Roman" w:cs="Times New Roman"/>
          <w:lang w:val="ro-RO"/>
        </w:rPr>
        <w:t>contractantă</w:t>
      </w:r>
      <w:r w:rsidRPr="008F598F">
        <w:rPr>
          <w:rFonts w:ascii="Times New Roman" w:hAnsi="Times New Roman" w:cs="Times New Roman"/>
          <w:lang w:val="ro-RO"/>
        </w:rPr>
        <w:t>, aceast</w:t>
      </w:r>
      <w:r w:rsidR="00892F91" w:rsidRPr="008F598F">
        <w:rPr>
          <w:rFonts w:ascii="Times New Roman" w:hAnsi="Times New Roman" w:cs="Times New Roman"/>
          <w:lang w:val="ro-RO"/>
        </w:rPr>
        <w:t>ă</w:t>
      </w:r>
      <w:r w:rsidR="00C670BE" w:rsidRPr="008F598F">
        <w:rPr>
          <w:rFonts w:ascii="Times New Roman" w:hAnsi="Times New Roman" w:cs="Times New Roman"/>
          <w:lang w:val="ro-RO"/>
        </w:rPr>
        <w:t xml:space="preserve"> ofertă și </w:t>
      </w:r>
      <w:r w:rsidR="00E84C64" w:rsidRPr="008F598F">
        <w:rPr>
          <w:rFonts w:ascii="Times New Roman" w:hAnsi="Times New Roman" w:cs="Times New Roman"/>
          <w:lang w:val="ro-RO"/>
        </w:rPr>
        <w:t>contractul</w:t>
      </w:r>
      <w:r w:rsidRPr="008F598F">
        <w:rPr>
          <w:rFonts w:ascii="Times New Roman" w:hAnsi="Times New Roman" w:cs="Times New Roman"/>
          <w:lang w:val="ro-RO"/>
        </w:rPr>
        <w:t xml:space="preserve"> semnat</w:t>
      </w:r>
      <w:r w:rsidR="00E84C64" w:rsidRPr="008F598F">
        <w:rPr>
          <w:rFonts w:ascii="Times New Roman" w:hAnsi="Times New Roman" w:cs="Times New Roman"/>
          <w:lang w:val="ro-RO"/>
        </w:rPr>
        <w:t>e</w:t>
      </w:r>
      <w:r w:rsidRPr="008F598F">
        <w:rPr>
          <w:rFonts w:ascii="Times New Roman" w:hAnsi="Times New Roman" w:cs="Times New Roman"/>
          <w:lang w:val="ro-RO"/>
        </w:rPr>
        <w:t xml:space="preserve"> în trei exemplare originale, împreună cu comunicarea transmisă de dumneavoastră, prin care oferta noastră este acceptată ca fiind câștigătoare, constituie un acord angajant între noi.</w:t>
      </w:r>
    </w:p>
    <w:p w:rsidR="005526EE" w:rsidRPr="008F598F" w:rsidRDefault="005526EE" w:rsidP="002C310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8F598F">
        <w:rPr>
          <w:rFonts w:ascii="Times New Roman" w:hAnsi="Times New Roman" w:cs="Times New Roman"/>
        </w:rPr>
        <w:t>Adresele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farmaciilor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în</w:t>
      </w:r>
      <w:proofErr w:type="spellEnd"/>
      <w:r w:rsidRPr="008F598F">
        <w:rPr>
          <w:rFonts w:ascii="Times New Roman" w:hAnsi="Times New Roman" w:cs="Times New Roman"/>
        </w:rPr>
        <w:t xml:space="preserve"> care se </w:t>
      </w:r>
      <w:proofErr w:type="spellStart"/>
      <w:r w:rsidRPr="008F598F">
        <w:rPr>
          <w:rFonts w:ascii="Times New Roman" w:hAnsi="Times New Roman" w:cs="Times New Roman"/>
        </w:rPr>
        <w:t>dorește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aplicarea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contractului</w:t>
      </w:r>
      <w:proofErr w:type="spellEnd"/>
      <w:r w:rsidRPr="008F598F">
        <w:rPr>
          <w:rFonts w:ascii="Times New Roman" w:hAnsi="Times New Roman" w:cs="Times New Roman"/>
        </w:rPr>
        <w:t xml:space="preserve"> se </w:t>
      </w:r>
      <w:proofErr w:type="spellStart"/>
      <w:r w:rsidRPr="008F598F">
        <w:rPr>
          <w:rFonts w:ascii="Times New Roman" w:hAnsi="Times New Roman" w:cs="Times New Roman"/>
        </w:rPr>
        <w:t>vor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complet</w:t>
      </w:r>
      <w:r w:rsidR="001B5910">
        <w:rPr>
          <w:rFonts w:ascii="Times New Roman" w:hAnsi="Times New Roman" w:cs="Times New Roman"/>
        </w:rPr>
        <w:t>a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în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tabelul</w:t>
      </w:r>
      <w:proofErr w:type="spellEnd"/>
      <w:r w:rsidRPr="008F598F">
        <w:rPr>
          <w:rFonts w:ascii="Times New Roman" w:hAnsi="Times New Roman" w:cs="Times New Roman"/>
        </w:rPr>
        <w:t xml:space="preserve"> de </w:t>
      </w:r>
      <w:proofErr w:type="spellStart"/>
      <w:r w:rsidRPr="008F598F">
        <w:rPr>
          <w:rFonts w:ascii="Times New Roman" w:hAnsi="Times New Roman" w:cs="Times New Roman"/>
        </w:rPr>
        <w:t>mai</w:t>
      </w:r>
      <w:proofErr w:type="spellEnd"/>
      <w:r w:rsidRPr="008F598F">
        <w:rPr>
          <w:rFonts w:ascii="Times New Roman" w:hAnsi="Times New Roman" w:cs="Times New Roman"/>
        </w:rPr>
        <w:t xml:space="preserve"> </w:t>
      </w:r>
      <w:proofErr w:type="spellStart"/>
      <w:r w:rsidRPr="008F598F">
        <w:rPr>
          <w:rFonts w:ascii="Times New Roman" w:hAnsi="Times New Roman" w:cs="Times New Roman"/>
        </w:rPr>
        <w:t>jos</w:t>
      </w:r>
      <w:r w:rsidR="001B5910">
        <w:rPr>
          <w:rFonts w:ascii="Times New Roman" w:hAnsi="Times New Roman" w:cs="Times New Roman"/>
        </w:rPr>
        <w:t>.</w:t>
      </w:r>
      <w:bookmarkStart w:id="0" w:name="_GoBack"/>
      <w:bookmarkEnd w:id="0"/>
      <w:proofErr w:type="spellEnd"/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1402"/>
        <w:gridCol w:w="540"/>
        <w:gridCol w:w="889"/>
        <w:gridCol w:w="1210"/>
        <w:gridCol w:w="3957"/>
        <w:gridCol w:w="1358"/>
      </w:tblGrid>
      <w:tr w:rsidR="009923D9" w:rsidRPr="008F598F" w:rsidTr="009923D9">
        <w:trPr>
          <w:trHeight w:val="529"/>
        </w:trPr>
        <w:tc>
          <w:tcPr>
            <w:tcW w:w="1402" w:type="dxa"/>
            <w:vMerge w:val="restart"/>
          </w:tcPr>
          <w:p w:rsidR="009923D9" w:rsidRPr="008F598F" w:rsidRDefault="009923D9" w:rsidP="00B318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598F">
              <w:rPr>
                <w:rFonts w:ascii="Times New Roman" w:hAnsi="Times New Roman" w:cs="Times New Roman"/>
                <w:b/>
              </w:rPr>
              <w:t>Denumirea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598F">
              <w:rPr>
                <w:rFonts w:ascii="Times New Roman" w:hAnsi="Times New Roman" w:cs="Times New Roman"/>
                <w:b/>
              </w:rPr>
              <w:t>operatorului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 xml:space="preserve"> economic</w:t>
            </w:r>
          </w:p>
        </w:tc>
        <w:tc>
          <w:tcPr>
            <w:tcW w:w="540" w:type="dxa"/>
            <w:vMerge w:val="restart"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8F598F">
              <w:rPr>
                <w:rFonts w:ascii="Times New Roman" w:hAnsi="Times New Roman" w:cs="Times New Roman"/>
                <w:b/>
              </w:rPr>
              <w:t xml:space="preserve">Nr. </w:t>
            </w:r>
            <w:proofErr w:type="spellStart"/>
            <w:r w:rsidRPr="008F598F">
              <w:rPr>
                <w:rFonts w:ascii="Times New Roman" w:hAnsi="Times New Roman" w:cs="Times New Roman"/>
                <w:b/>
              </w:rPr>
              <w:t>crt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056" w:type="dxa"/>
            <w:gridSpan w:val="3"/>
          </w:tcPr>
          <w:p w:rsidR="009923D9" w:rsidRDefault="009923D9" w:rsidP="00B318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598F">
              <w:rPr>
                <w:rFonts w:ascii="Times New Roman" w:hAnsi="Times New Roman" w:cs="Times New Roman"/>
                <w:b/>
              </w:rPr>
              <w:t>Adresa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punctului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punctelor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lucru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23D9" w:rsidRPr="008F598F" w:rsidRDefault="009923D9" w:rsidP="00B318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8F598F">
              <w:rPr>
                <w:rFonts w:ascii="Times New Roman" w:hAnsi="Times New Roman" w:cs="Times New Roman"/>
                <w:b/>
              </w:rPr>
              <w:t>farmaciei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farmaciilor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comunitare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358" w:type="dxa"/>
          </w:tcPr>
          <w:p w:rsidR="009923D9" w:rsidRPr="008F598F" w:rsidRDefault="009923D9" w:rsidP="00B318F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8F598F">
              <w:rPr>
                <w:rFonts w:ascii="Times New Roman" w:hAnsi="Times New Roman" w:cs="Times New Roman"/>
                <w:b/>
              </w:rPr>
              <w:t xml:space="preserve">Discount </w:t>
            </w:r>
            <w:proofErr w:type="spellStart"/>
            <w:r w:rsidRPr="008F598F">
              <w:rPr>
                <w:rFonts w:ascii="Times New Roman" w:hAnsi="Times New Roman" w:cs="Times New Roman"/>
                <w:b/>
              </w:rPr>
              <w:t>acordat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598F">
              <w:rPr>
                <w:rFonts w:ascii="Times New Roman" w:hAnsi="Times New Roman" w:cs="Times New Roman"/>
                <w:b/>
              </w:rPr>
              <w:t>în</w:t>
            </w:r>
            <w:proofErr w:type="spellEnd"/>
            <w:r w:rsidRPr="008F598F">
              <w:rPr>
                <w:rFonts w:ascii="Times New Roman" w:hAnsi="Times New Roman" w:cs="Times New Roman"/>
                <w:b/>
              </w:rPr>
              <w:t xml:space="preserve"> %*</w:t>
            </w:r>
          </w:p>
        </w:tc>
      </w:tr>
      <w:tr w:rsidR="009923D9" w:rsidRPr="008F598F" w:rsidTr="009923D9">
        <w:trPr>
          <w:trHeight w:val="368"/>
        </w:trPr>
        <w:tc>
          <w:tcPr>
            <w:tcW w:w="1402" w:type="dxa"/>
            <w:vMerge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F598F">
              <w:rPr>
                <w:rFonts w:ascii="Times New Roman" w:hAnsi="Times New Roman" w:cs="Times New Roman"/>
                <w:b/>
              </w:rPr>
              <w:t>Județ</w:t>
            </w:r>
            <w:proofErr w:type="spellEnd"/>
          </w:p>
        </w:tc>
        <w:tc>
          <w:tcPr>
            <w:tcW w:w="1210" w:type="dxa"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F598F">
              <w:rPr>
                <w:rFonts w:ascii="Times New Roman" w:hAnsi="Times New Roman" w:cs="Times New Roman"/>
                <w:b/>
              </w:rPr>
              <w:t>Localitate</w:t>
            </w:r>
            <w:proofErr w:type="spellEnd"/>
          </w:p>
        </w:tc>
        <w:tc>
          <w:tcPr>
            <w:tcW w:w="3957" w:type="dxa"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8F598F">
              <w:rPr>
                <w:rFonts w:ascii="Times New Roman" w:hAnsi="Times New Roman" w:cs="Times New Roman"/>
                <w:b/>
              </w:rPr>
              <w:t>Strada</w:t>
            </w:r>
          </w:p>
        </w:tc>
        <w:tc>
          <w:tcPr>
            <w:tcW w:w="1358" w:type="dxa"/>
          </w:tcPr>
          <w:p w:rsidR="009923D9" w:rsidRPr="008F598F" w:rsidRDefault="009923D9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8F1" w:rsidRPr="008F598F" w:rsidTr="009923D9">
        <w:tc>
          <w:tcPr>
            <w:tcW w:w="1402" w:type="dxa"/>
            <w:vMerge w:val="restart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bookmarkStart w:id="1" w:name="_Hlk152838663"/>
            <w:r w:rsidRPr="008F59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9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 w:val="restart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8F1" w:rsidRPr="008F598F" w:rsidTr="009923D9">
        <w:tc>
          <w:tcPr>
            <w:tcW w:w="1402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8F59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8F1" w:rsidRPr="008F598F" w:rsidTr="009923D9">
        <w:tc>
          <w:tcPr>
            <w:tcW w:w="1402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8F5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9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8F1" w:rsidRPr="008F598F" w:rsidTr="009923D9">
        <w:tc>
          <w:tcPr>
            <w:tcW w:w="1402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8F59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9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8F1" w:rsidRPr="008F598F" w:rsidTr="009923D9">
        <w:tc>
          <w:tcPr>
            <w:tcW w:w="1402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8F59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9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</w:tcPr>
          <w:p w:rsidR="00B318F1" w:rsidRPr="008F598F" w:rsidRDefault="00B318F1" w:rsidP="00B318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bookmarkEnd w:id="1"/>
    <w:p w:rsidR="00822F1C" w:rsidRPr="008F598F" w:rsidRDefault="00892F91" w:rsidP="00F13CD9">
      <w:pPr>
        <w:tabs>
          <w:tab w:val="left" w:pos="6300"/>
        </w:tabs>
        <w:jc w:val="both"/>
        <w:rPr>
          <w:rFonts w:ascii="Times New Roman" w:hAnsi="Times New Roman" w:cs="Times New Roman"/>
          <w:i/>
          <w:color w:val="000000"/>
        </w:rPr>
      </w:pPr>
      <w:proofErr w:type="spellStart"/>
      <w:r w:rsidRPr="008F598F">
        <w:rPr>
          <w:rFonts w:ascii="Times New Roman" w:hAnsi="Times New Roman" w:cs="Times New Roman"/>
          <w:b/>
          <w:i/>
          <w:color w:val="000000"/>
        </w:rPr>
        <w:t>Notă</w:t>
      </w:r>
      <w:proofErr w:type="spellEnd"/>
      <w:r w:rsidRPr="008F598F">
        <w:rPr>
          <w:rFonts w:ascii="Times New Roman" w:hAnsi="Times New Roman" w:cs="Times New Roman"/>
          <w:i/>
          <w:color w:val="000000"/>
        </w:rPr>
        <w:t xml:space="preserve">: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Tabelul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r w:rsidRPr="008F598F">
        <w:rPr>
          <w:rFonts w:ascii="Times New Roman" w:hAnsi="Times New Roman" w:cs="Times New Roman"/>
          <w:i/>
          <w:color w:val="000000"/>
        </w:rPr>
        <w:t xml:space="preserve">se </w:t>
      </w:r>
      <w:proofErr w:type="spellStart"/>
      <w:r w:rsidRPr="008F598F">
        <w:rPr>
          <w:rFonts w:ascii="Times New Roman" w:hAnsi="Times New Roman" w:cs="Times New Roman"/>
          <w:i/>
          <w:color w:val="000000"/>
        </w:rPr>
        <w:t>va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i/>
          <w:color w:val="000000"/>
        </w:rPr>
        <w:t>completa</w:t>
      </w:r>
      <w:proofErr w:type="spellEnd"/>
      <w:r w:rsidR="00822F1C" w:rsidRPr="008F598F">
        <w:rPr>
          <w:rFonts w:ascii="Times New Roman" w:hAnsi="Times New Roman" w:cs="Times New Roman"/>
          <w:i/>
          <w:color w:val="000000"/>
        </w:rPr>
        <w:t xml:space="preserve"> cu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denumirea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r w:rsidR="00822F1C" w:rsidRPr="008F598F">
        <w:rPr>
          <w:rFonts w:ascii="Times New Roman" w:hAnsi="Times New Roman" w:cs="Times New Roman"/>
          <w:i/>
          <w:color w:val="000000"/>
        </w:rPr>
        <w:t>a</w:t>
      </w:r>
      <w:r w:rsidR="005848F5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5848F5" w:rsidRPr="008F598F">
        <w:rPr>
          <w:rFonts w:ascii="Times New Roman" w:hAnsi="Times New Roman" w:cs="Times New Roman"/>
          <w:i/>
          <w:color w:val="000000"/>
        </w:rPr>
        <w:t>operatorului</w:t>
      </w:r>
      <w:proofErr w:type="spellEnd"/>
      <w:r w:rsidR="005848F5" w:rsidRPr="008F598F">
        <w:rPr>
          <w:rFonts w:ascii="Times New Roman" w:hAnsi="Times New Roman" w:cs="Times New Roman"/>
          <w:i/>
          <w:color w:val="000000"/>
        </w:rPr>
        <w:t xml:space="preserve"> economic </w:t>
      </w:r>
      <w:proofErr w:type="spellStart"/>
      <w:r w:rsidR="005848F5" w:rsidRPr="008F598F">
        <w:rPr>
          <w:rFonts w:ascii="Times New Roman" w:hAnsi="Times New Roman" w:cs="Times New Roman"/>
          <w:i/>
          <w:color w:val="000000"/>
        </w:rPr>
        <w:t>si</w:t>
      </w:r>
      <w:proofErr w:type="spellEnd"/>
      <w:r w:rsidR="00C66365" w:rsidRPr="00C66365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C66365" w:rsidRPr="008F598F">
        <w:rPr>
          <w:rFonts w:ascii="Times New Roman" w:hAnsi="Times New Roman" w:cs="Times New Roman"/>
          <w:i/>
          <w:color w:val="000000"/>
        </w:rPr>
        <w:t>adresa</w:t>
      </w:r>
      <w:proofErr w:type="spellEnd"/>
      <w:r w:rsidR="005848F5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C66365" w:rsidRPr="008F598F">
        <w:rPr>
          <w:rFonts w:ascii="Times New Roman" w:hAnsi="Times New Roman" w:cs="Times New Roman"/>
          <w:i/>
          <w:color w:val="000000"/>
        </w:rPr>
        <w:t>exactă</w:t>
      </w:r>
      <w:proofErr w:type="spellEnd"/>
      <w:r w:rsidR="00C66365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gramStart"/>
      <w:r w:rsidR="005848F5" w:rsidRPr="008F598F">
        <w:rPr>
          <w:rFonts w:ascii="Times New Roman" w:hAnsi="Times New Roman" w:cs="Times New Roman"/>
          <w:i/>
          <w:color w:val="000000"/>
        </w:rPr>
        <w:t xml:space="preserve">a </w:t>
      </w:r>
      <w:r w:rsidR="00822F1C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C66365">
        <w:rPr>
          <w:rFonts w:ascii="Times New Roman" w:hAnsi="Times New Roman" w:cs="Times New Roman"/>
          <w:i/>
          <w:color w:val="000000"/>
        </w:rPr>
        <w:t>fiecărui</w:t>
      </w:r>
      <w:proofErr w:type="spellEnd"/>
      <w:proofErr w:type="gramEnd"/>
      <w:r w:rsidR="00C66365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C66365">
        <w:rPr>
          <w:rFonts w:ascii="Times New Roman" w:hAnsi="Times New Roman" w:cs="Times New Roman"/>
          <w:i/>
          <w:color w:val="000000"/>
        </w:rPr>
        <w:t>punct</w:t>
      </w:r>
      <w:proofErr w:type="spellEnd"/>
      <w:r w:rsidR="00C66365">
        <w:rPr>
          <w:rFonts w:ascii="Times New Roman" w:hAnsi="Times New Roman" w:cs="Times New Roman"/>
          <w:i/>
          <w:color w:val="000000"/>
        </w:rPr>
        <w:t xml:space="preserve"> de </w:t>
      </w:r>
      <w:proofErr w:type="spellStart"/>
      <w:r w:rsidR="00C66365">
        <w:rPr>
          <w:rFonts w:ascii="Times New Roman" w:hAnsi="Times New Roman" w:cs="Times New Roman"/>
          <w:i/>
          <w:color w:val="000000"/>
        </w:rPr>
        <w:t>lucru</w:t>
      </w:r>
      <w:proofErr w:type="spellEnd"/>
      <w:r w:rsidR="00C66365">
        <w:rPr>
          <w:rFonts w:ascii="Times New Roman" w:hAnsi="Times New Roman" w:cs="Times New Roman"/>
          <w:i/>
          <w:color w:val="000000"/>
        </w:rPr>
        <w:t xml:space="preserve"> (</w:t>
      </w:r>
      <w:proofErr w:type="spellStart"/>
      <w:r w:rsidR="00C66365">
        <w:rPr>
          <w:rFonts w:ascii="Times New Roman" w:hAnsi="Times New Roman" w:cs="Times New Roman"/>
          <w:i/>
          <w:color w:val="000000"/>
        </w:rPr>
        <w:t>farmacie</w:t>
      </w:r>
      <w:proofErr w:type="spellEnd"/>
      <w:r w:rsidR="000006E0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0006E0">
        <w:rPr>
          <w:rFonts w:ascii="Times New Roman" w:hAnsi="Times New Roman" w:cs="Times New Roman"/>
          <w:i/>
          <w:color w:val="000000"/>
        </w:rPr>
        <w:t>comunitară</w:t>
      </w:r>
      <w:proofErr w:type="spellEnd"/>
      <w:r w:rsidR="00C66365">
        <w:rPr>
          <w:rFonts w:ascii="Times New Roman" w:hAnsi="Times New Roman" w:cs="Times New Roman"/>
          <w:i/>
          <w:color w:val="000000"/>
        </w:rPr>
        <w:t>)</w:t>
      </w:r>
      <w:r w:rsidR="00822F1C" w:rsidRPr="008F598F">
        <w:rPr>
          <w:rFonts w:ascii="Times New Roman" w:hAnsi="Times New Roman" w:cs="Times New Roman"/>
          <w:i/>
          <w:color w:val="000000"/>
        </w:rPr>
        <w:t xml:space="preserve">. Se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va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scrie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doar</w:t>
      </w:r>
      <w:proofErr w:type="spellEnd"/>
      <w:r w:rsidR="00822F1C" w:rsidRPr="008F598F">
        <w:rPr>
          <w:rFonts w:ascii="Times New Roman" w:hAnsi="Times New Roman" w:cs="Times New Roman"/>
          <w:i/>
          <w:color w:val="000000"/>
        </w:rPr>
        <w:t xml:space="preserve"> cu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litere</w:t>
      </w:r>
      <w:proofErr w:type="spellEnd"/>
      <w:r w:rsidR="009E34A1" w:rsidRPr="008F598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mari</w:t>
      </w:r>
      <w:proofErr w:type="spellEnd"/>
      <w:r w:rsidR="00822F1C" w:rsidRPr="008F598F">
        <w:rPr>
          <w:rFonts w:ascii="Times New Roman" w:hAnsi="Times New Roman" w:cs="Times New Roman"/>
          <w:i/>
          <w:color w:val="000000"/>
        </w:rPr>
        <w:t xml:space="preserve"> de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tipar</w:t>
      </w:r>
      <w:proofErr w:type="spellEnd"/>
      <w:r w:rsidR="00822F1C" w:rsidRPr="008F598F">
        <w:rPr>
          <w:rFonts w:ascii="Times New Roman" w:hAnsi="Times New Roman" w:cs="Times New Roman"/>
          <w:i/>
          <w:color w:val="000000"/>
        </w:rPr>
        <w:t xml:space="preserve">. Nu se admit </w:t>
      </w:r>
      <w:proofErr w:type="spellStart"/>
      <w:r w:rsidR="00822F1C" w:rsidRPr="008F598F">
        <w:rPr>
          <w:rFonts w:ascii="Times New Roman" w:hAnsi="Times New Roman" w:cs="Times New Roman"/>
          <w:i/>
          <w:color w:val="000000"/>
        </w:rPr>
        <w:t>ștersături</w:t>
      </w:r>
      <w:proofErr w:type="spellEnd"/>
      <w:r w:rsidR="00822F1C" w:rsidRPr="008F598F">
        <w:rPr>
          <w:rFonts w:ascii="Times New Roman" w:hAnsi="Times New Roman" w:cs="Times New Roman"/>
          <w:i/>
          <w:color w:val="000000"/>
        </w:rPr>
        <w:t>.</w:t>
      </w:r>
      <w:r w:rsidR="00C66365">
        <w:rPr>
          <w:rFonts w:ascii="Times New Roman" w:hAnsi="Times New Roman" w:cs="Times New Roman"/>
          <w:i/>
          <w:color w:val="000000"/>
        </w:rPr>
        <w:t xml:space="preserve"> </w:t>
      </w:r>
      <w:r w:rsidR="00FE7B59" w:rsidRPr="008F598F">
        <w:rPr>
          <w:rFonts w:ascii="Times New Roman" w:hAnsi="Times New Roman" w:cs="Times New Roman"/>
          <w:i/>
          <w:color w:val="000000"/>
        </w:rPr>
        <w:t>*</w:t>
      </w:r>
      <w:r w:rsidR="00C66365">
        <w:rPr>
          <w:rFonts w:ascii="Times New Roman" w:hAnsi="Times New Roman" w:cs="Times New Roman"/>
          <w:i/>
          <w:color w:val="000000"/>
        </w:rPr>
        <w:t xml:space="preserve"> </w:t>
      </w:r>
      <w:r w:rsidR="00FE7B59" w:rsidRPr="008F598F">
        <w:rPr>
          <w:rFonts w:ascii="Times New Roman" w:hAnsi="Times New Roman" w:cs="Times New Roman"/>
          <w:i/>
          <w:color w:val="000000"/>
        </w:rPr>
        <w:t xml:space="preserve">Discount </w:t>
      </w:r>
      <w:proofErr w:type="spellStart"/>
      <w:r w:rsidR="00FE7B59" w:rsidRPr="008F598F">
        <w:rPr>
          <w:rFonts w:ascii="Times New Roman" w:hAnsi="Times New Roman" w:cs="Times New Roman"/>
          <w:i/>
          <w:color w:val="000000"/>
        </w:rPr>
        <w:t>acordat</w:t>
      </w:r>
      <w:proofErr w:type="spellEnd"/>
      <w:r w:rsidR="00FE7B59" w:rsidRPr="008F598F">
        <w:rPr>
          <w:rFonts w:ascii="Times New Roman" w:hAnsi="Times New Roman" w:cs="Times New Roman"/>
          <w:i/>
          <w:color w:val="000000"/>
        </w:rPr>
        <w:t xml:space="preserve"> per operator economi</w:t>
      </w:r>
      <w:r w:rsidR="002C3106" w:rsidRPr="008F598F">
        <w:rPr>
          <w:rFonts w:ascii="Times New Roman" w:hAnsi="Times New Roman" w:cs="Times New Roman"/>
          <w:i/>
          <w:color w:val="000000"/>
        </w:rPr>
        <w:t>c</w:t>
      </w:r>
    </w:p>
    <w:p w:rsidR="00822F1C" w:rsidRPr="008F598F" w:rsidRDefault="00822F1C" w:rsidP="002C3106">
      <w:pPr>
        <w:tabs>
          <w:tab w:val="left" w:pos="630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>Data: ____ / _____ / ________</w:t>
      </w:r>
      <w:r w:rsidR="002C3106" w:rsidRPr="008F598F">
        <w:rPr>
          <w:rFonts w:ascii="Times New Roman" w:hAnsi="Times New Roman" w:cs="Times New Roman"/>
          <w:color w:val="000000"/>
        </w:rPr>
        <w:t xml:space="preserve">                        ___________________________________,  </w:t>
      </w:r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 xml:space="preserve">                                            </w:t>
      </w:r>
      <w:r w:rsidR="002C3106" w:rsidRPr="008F598F">
        <w:rPr>
          <w:rFonts w:ascii="Times New Roman" w:hAnsi="Times New Roman" w:cs="Times New Roman"/>
          <w:color w:val="000000"/>
        </w:rPr>
        <w:tab/>
      </w:r>
      <w:r w:rsidRPr="008F598F">
        <w:rPr>
          <w:rFonts w:ascii="Times New Roman" w:hAnsi="Times New Roman" w:cs="Times New Roman"/>
          <w:color w:val="000000"/>
        </w:rPr>
        <w:t xml:space="preserve">  (</w:t>
      </w:r>
      <w:proofErr w:type="spellStart"/>
      <w:r w:rsidRPr="008F598F">
        <w:rPr>
          <w:rFonts w:ascii="Times New Roman" w:hAnsi="Times New Roman" w:cs="Times New Roman"/>
          <w:color w:val="000000"/>
        </w:rPr>
        <w:t>Numele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și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prenumele</w:t>
      </w:r>
      <w:proofErr w:type="spellEnd"/>
      <w:r w:rsidRPr="008F598F">
        <w:rPr>
          <w:rFonts w:ascii="Times New Roman" w:hAnsi="Times New Roman" w:cs="Times New Roman"/>
          <w:color w:val="000000"/>
        </w:rPr>
        <w:t>)</w:t>
      </w:r>
    </w:p>
    <w:p w:rsidR="00F13CD9" w:rsidRPr="008F598F" w:rsidRDefault="00822F1C" w:rsidP="002C3106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8F598F">
        <w:rPr>
          <w:rFonts w:ascii="Times New Roman" w:hAnsi="Times New Roman" w:cs="Times New Roman"/>
          <w:color w:val="000000"/>
        </w:rPr>
        <w:t>În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calitate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F598F">
        <w:rPr>
          <w:rFonts w:ascii="Times New Roman" w:hAnsi="Times New Roman" w:cs="Times New Roman"/>
          <w:color w:val="000000"/>
        </w:rPr>
        <w:t>de  _</w:t>
      </w:r>
      <w:proofErr w:type="gramEnd"/>
      <w:r w:rsidRPr="008F598F">
        <w:rPr>
          <w:rFonts w:ascii="Times New Roman" w:hAnsi="Times New Roman" w:cs="Times New Roman"/>
          <w:color w:val="000000"/>
        </w:rPr>
        <w:t xml:space="preserve">_______________________________________, </w:t>
      </w:r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>(</w:t>
      </w:r>
      <w:proofErr w:type="spellStart"/>
      <w:r w:rsidRPr="008F598F">
        <w:rPr>
          <w:rFonts w:ascii="Times New Roman" w:hAnsi="Times New Roman" w:cs="Times New Roman"/>
          <w:color w:val="000000"/>
        </w:rPr>
        <w:t>se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va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menționa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dacă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E34A1" w:rsidRPr="008F598F">
        <w:rPr>
          <w:rFonts w:ascii="Times New Roman" w:hAnsi="Times New Roman" w:cs="Times New Roman"/>
          <w:color w:val="000000"/>
        </w:rPr>
        <w:t>e</w:t>
      </w:r>
      <w:r w:rsidRPr="008F598F">
        <w:rPr>
          <w:rFonts w:ascii="Times New Roman" w:hAnsi="Times New Roman" w:cs="Times New Roman"/>
          <w:color w:val="000000"/>
        </w:rPr>
        <w:t>ste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reprezentant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legal </w:t>
      </w:r>
      <w:proofErr w:type="spellStart"/>
      <w:r w:rsidRPr="008F598F">
        <w:rPr>
          <w:rFonts w:ascii="Times New Roman" w:hAnsi="Times New Roman" w:cs="Times New Roman"/>
          <w:color w:val="000000"/>
        </w:rPr>
        <w:t>sau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împuternicit</w:t>
      </w:r>
      <w:proofErr w:type="spellEnd"/>
      <w:r w:rsidRPr="008F598F">
        <w:rPr>
          <w:rFonts w:ascii="Times New Roman" w:hAnsi="Times New Roman" w:cs="Times New Roman"/>
          <w:color w:val="000000"/>
        </w:rPr>
        <w:t>)</w:t>
      </w:r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2F1C" w:rsidRPr="008F598F" w:rsidRDefault="009E34A1" w:rsidP="002C3106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8F598F">
        <w:rPr>
          <w:rFonts w:ascii="Times New Roman" w:hAnsi="Times New Roman" w:cs="Times New Roman"/>
          <w:color w:val="000000"/>
        </w:rPr>
        <w:t>A</w:t>
      </w:r>
      <w:r w:rsidR="00822F1C" w:rsidRPr="008F598F">
        <w:rPr>
          <w:rFonts w:ascii="Times New Roman" w:hAnsi="Times New Roman" w:cs="Times New Roman"/>
          <w:color w:val="000000"/>
        </w:rPr>
        <w:t>utorizat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să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semneze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oferta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pentru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și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în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22F1C" w:rsidRPr="008F598F">
        <w:rPr>
          <w:rFonts w:ascii="Times New Roman" w:hAnsi="Times New Roman" w:cs="Times New Roman"/>
          <w:color w:val="000000"/>
        </w:rPr>
        <w:t>numele</w:t>
      </w:r>
      <w:proofErr w:type="spellEnd"/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 xml:space="preserve">                                  _______________________________________________, </w:t>
      </w:r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>(</w:t>
      </w:r>
      <w:proofErr w:type="spellStart"/>
      <w:r w:rsidRPr="008F598F">
        <w:rPr>
          <w:rFonts w:ascii="Times New Roman" w:hAnsi="Times New Roman" w:cs="Times New Roman"/>
          <w:color w:val="000000"/>
        </w:rPr>
        <w:t>denumirea</w:t>
      </w:r>
      <w:proofErr w:type="spellEnd"/>
      <w:r w:rsidR="009E34A1" w:rsidRPr="008F598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F598F">
        <w:rPr>
          <w:rFonts w:ascii="Times New Roman" w:hAnsi="Times New Roman" w:cs="Times New Roman"/>
          <w:color w:val="000000"/>
        </w:rPr>
        <w:t>operatorului</w:t>
      </w:r>
      <w:proofErr w:type="spellEnd"/>
      <w:r w:rsidRPr="008F598F">
        <w:rPr>
          <w:rFonts w:ascii="Times New Roman" w:hAnsi="Times New Roman" w:cs="Times New Roman"/>
          <w:color w:val="000000"/>
        </w:rPr>
        <w:t xml:space="preserve"> economic)</w:t>
      </w:r>
    </w:p>
    <w:p w:rsidR="00F13CD9" w:rsidRPr="008F598F" w:rsidRDefault="00822F1C" w:rsidP="002C3106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>__________________________________</w:t>
      </w:r>
    </w:p>
    <w:p w:rsidR="00822F1C" w:rsidRPr="008F598F" w:rsidRDefault="00822F1C" w:rsidP="002C3106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F598F">
        <w:rPr>
          <w:rFonts w:ascii="Times New Roman" w:hAnsi="Times New Roman" w:cs="Times New Roman"/>
          <w:color w:val="000000"/>
        </w:rPr>
        <w:t>(</w:t>
      </w:r>
      <w:proofErr w:type="spellStart"/>
      <w:r w:rsidRPr="008F598F">
        <w:rPr>
          <w:rFonts w:ascii="Times New Roman" w:hAnsi="Times New Roman" w:cs="Times New Roman"/>
          <w:color w:val="000000"/>
        </w:rPr>
        <w:t>semnătură</w:t>
      </w:r>
      <w:proofErr w:type="spellEnd"/>
      <w:r w:rsidRPr="008F598F">
        <w:rPr>
          <w:rFonts w:ascii="Times New Roman" w:hAnsi="Times New Roman" w:cs="Times New Roman"/>
          <w:color w:val="000000"/>
        </w:rPr>
        <w:t>)</w:t>
      </w:r>
    </w:p>
    <w:sectPr w:rsidR="00822F1C" w:rsidRPr="008F598F" w:rsidSect="002C5D46">
      <w:pgSz w:w="12240" w:h="15840"/>
      <w:pgMar w:top="284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43628"/>
    <w:multiLevelType w:val="hybridMultilevel"/>
    <w:tmpl w:val="36C69D06"/>
    <w:lvl w:ilvl="0" w:tplc="916A26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1B26"/>
    <w:multiLevelType w:val="hybridMultilevel"/>
    <w:tmpl w:val="20C2353E"/>
    <w:lvl w:ilvl="0" w:tplc="EE80295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06B61"/>
    <w:multiLevelType w:val="hybridMultilevel"/>
    <w:tmpl w:val="2986808E"/>
    <w:lvl w:ilvl="0" w:tplc="44FCF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CC2"/>
    <w:rsid w:val="000006E0"/>
    <w:rsid w:val="00012EF5"/>
    <w:rsid w:val="00146553"/>
    <w:rsid w:val="00151178"/>
    <w:rsid w:val="001B5910"/>
    <w:rsid w:val="00205B38"/>
    <w:rsid w:val="00236C45"/>
    <w:rsid w:val="00256855"/>
    <w:rsid w:val="002C3106"/>
    <w:rsid w:val="002C5D46"/>
    <w:rsid w:val="003F0BED"/>
    <w:rsid w:val="00457BA9"/>
    <w:rsid w:val="005526EE"/>
    <w:rsid w:val="005848F5"/>
    <w:rsid w:val="007B0572"/>
    <w:rsid w:val="00822F1C"/>
    <w:rsid w:val="00892F91"/>
    <w:rsid w:val="008F598F"/>
    <w:rsid w:val="00982D51"/>
    <w:rsid w:val="009923D9"/>
    <w:rsid w:val="009E34A1"/>
    <w:rsid w:val="00A1529B"/>
    <w:rsid w:val="00A51CC2"/>
    <w:rsid w:val="00A60137"/>
    <w:rsid w:val="00B10AC0"/>
    <w:rsid w:val="00B318F1"/>
    <w:rsid w:val="00C06DB9"/>
    <w:rsid w:val="00C25F86"/>
    <w:rsid w:val="00C27270"/>
    <w:rsid w:val="00C66365"/>
    <w:rsid w:val="00C670BE"/>
    <w:rsid w:val="00C8313E"/>
    <w:rsid w:val="00C96DE7"/>
    <w:rsid w:val="00CD650C"/>
    <w:rsid w:val="00CD6D5F"/>
    <w:rsid w:val="00D063F3"/>
    <w:rsid w:val="00D40359"/>
    <w:rsid w:val="00DB3CB3"/>
    <w:rsid w:val="00DE4EC4"/>
    <w:rsid w:val="00E84C64"/>
    <w:rsid w:val="00ED118D"/>
    <w:rsid w:val="00F13CD9"/>
    <w:rsid w:val="00F24B56"/>
    <w:rsid w:val="00F35059"/>
    <w:rsid w:val="00FE6019"/>
    <w:rsid w:val="00F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F148"/>
  <w15:docId w15:val="{AE71365E-4800-49D4-BBA1-6E2CBB2D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3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B3"/>
    <w:pPr>
      <w:ind w:left="720"/>
      <w:contextualSpacing/>
    </w:pPr>
  </w:style>
  <w:style w:type="table" w:styleId="TableGrid">
    <w:name w:val="Table Grid"/>
    <w:basedOn w:val="TableNormal"/>
    <w:uiPriority w:val="39"/>
    <w:rsid w:val="00151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Daniela</dc:creator>
  <cp:keywords/>
  <dc:description/>
  <cp:lastModifiedBy>Caba Oana</cp:lastModifiedBy>
  <cp:revision>34</cp:revision>
  <cp:lastPrinted>2023-12-11T08:51:00Z</cp:lastPrinted>
  <dcterms:created xsi:type="dcterms:W3CDTF">2021-12-20T09:03:00Z</dcterms:created>
  <dcterms:modified xsi:type="dcterms:W3CDTF">2023-12-11T08:51:00Z</dcterms:modified>
</cp:coreProperties>
</file>